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30" w:type="dxa"/>
        <w:tblInd w:w="-432" w:type="dxa"/>
        <w:tblLook w:val="04A0" w:firstRow="1" w:lastRow="0" w:firstColumn="1" w:lastColumn="0" w:noHBand="0" w:noVBand="1"/>
      </w:tblPr>
      <w:tblGrid>
        <w:gridCol w:w="2628"/>
        <w:gridCol w:w="2196"/>
        <w:gridCol w:w="2196"/>
        <w:gridCol w:w="2196"/>
        <w:gridCol w:w="2196"/>
        <w:gridCol w:w="2718"/>
      </w:tblGrid>
      <w:tr w:rsidR="00733CFF" w:rsidTr="0090259B">
        <w:tc>
          <w:tcPr>
            <w:tcW w:w="2628" w:type="dxa"/>
          </w:tcPr>
          <w:p w:rsidR="00733CFF" w:rsidRPr="002961B6" w:rsidRDefault="00733CFF" w:rsidP="00733CFF">
            <w:pPr>
              <w:jc w:val="center"/>
              <w:rPr>
                <w:b/>
                <w:sz w:val="28"/>
                <w:szCs w:val="28"/>
              </w:rPr>
            </w:pPr>
            <w:r w:rsidRPr="002961B6">
              <w:rPr>
                <w:b/>
                <w:sz w:val="28"/>
                <w:szCs w:val="28"/>
              </w:rPr>
              <w:t>1</w:t>
            </w:r>
            <w:r w:rsidRPr="002961B6">
              <w:rPr>
                <w:b/>
                <w:sz w:val="28"/>
                <w:szCs w:val="28"/>
                <w:vertAlign w:val="superscript"/>
              </w:rPr>
              <w:t>st</w:t>
            </w:r>
            <w:r w:rsidRPr="002961B6">
              <w:rPr>
                <w:b/>
                <w:sz w:val="28"/>
                <w:szCs w:val="28"/>
              </w:rPr>
              <w:t xml:space="preserve"> 6 weeks</w:t>
            </w:r>
          </w:p>
          <w:p w:rsidR="00733CFF" w:rsidRPr="002961B6" w:rsidRDefault="00733CFF" w:rsidP="00733CFF">
            <w:pPr>
              <w:jc w:val="center"/>
              <w:rPr>
                <w:b/>
                <w:sz w:val="28"/>
                <w:szCs w:val="28"/>
              </w:rPr>
            </w:pPr>
            <w:r w:rsidRPr="002961B6">
              <w:rPr>
                <w:b/>
                <w:sz w:val="28"/>
                <w:szCs w:val="28"/>
              </w:rPr>
              <w:t>Sept 4</w:t>
            </w:r>
            <w:r w:rsidRPr="002961B6">
              <w:rPr>
                <w:b/>
                <w:sz w:val="28"/>
                <w:szCs w:val="28"/>
                <w:vertAlign w:val="superscript"/>
              </w:rPr>
              <w:t>th</w:t>
            </w:r>
            <w:r w:rsidRPr="002961B6">
              <w:rPr>
                <w:b/>
                <w:sz w:val="28"/>
                <w:szCs w:val="28"/>
              </w:rPr>
              <w:t xml:space="preserve"> - Oct 12</w:t>
            </w:r>
            <w:r w:rsidRPr="002961B6">
              <w:rPr>
                <w:b/>
                <w:sz w:val="28"/>
                <w:szCs w:val="28"/>
                <w:vertAlign w:val="superscript"/>
              </w:rPr>
              <w:t>th</w:t>
            </w:r>
            <w:r w:rsidRPr="002961B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96" w:type="dxa"/>
          </w:tcPr>
          <w:p w:rsidR="00733CFF" w:rsidRPr="002961B6" w:rsidRDefault="00733CFF" w:rsidP="00733CFF">
            <w:pPr>
              <w:jc w:val="center"/>
              <w:rPr>
                <w:b/>
                <w:sz w:val="28"/>
                <w:szCs w:val="28"/>
              </w:rPr>
            </w:pPr>
            <w:r w:rsidRPr="002961B6">
              <w:rPr>
                <w:b/>
                <w:sz w:val="28"/>
                <w:szCs w:val="28"/>
              </w:rPr>
              <w:t>2</w:t>
            </w:r>
            <w:r w:rsidRPr="002961B6">
              <w:rPr>
                <w:b/>
                <w:sz w:val="28"/>
                <w:szCs w:val="28"/>
                <w:vertAlign w:val="superscript"/>
              </w:rPr>
              <w:t>nd</w:t>
            </w:r>
            <w:r w:rsidRPr="002961B6">
              <w:rPr>
                <w:b/>
                <w:sz w:val="28"/>
                <w:szCs w:val="28"/>
              </w:rPr>
              <w:t xml:space="preserve"> 6 weeks</w:t>
            </w:r>
          </w:p>
          <w:p w:rsidR="00733CFF" w:rsidRPr="002961B6" w:rsidRDefault="00733CFF" w:rsidP="00733CFF">
            <w:pPr>
              <w:jc w:val="center"/>
              <w:rPr>
                <w:b/>
                <w:sz w:val="28"/>
                <w:szCs w:val="28"/>
              </w:rPr>
            </w:pPr>
            <w:r w:rsidRPr="002961B6">
              <w:rPr>
                <w:b/>
                <w:sz w:val="28"/>
                <w:szCs w:val="28"/>
              </w:rPr>
              <w:t>Oct 13</w:t>
            </w:r>
            <w:r w:rsidRPr="002961B6">
              <w:rPr>
                <w:b/>
                <w:sz w:val="28"/>
                <w:szCs w:val="28"/>
                <w:vertAlign w:val="superscript"/>
              </w:rPr>
              <w:t>th</w:t>
            </w:r>
            <w:r w:rsidRPr="002961B6">
              <w:rPr>
                <w:b/>
                <w:sz w:val="28"/>
                <w:szCs w:val="28"/>
              </w:rPr>
              <w:t>-Nov 29</w:t>
            </w:r>
            <w:r w:rsidRPr="002961B6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196" w:type="dxa"/>
          </w:tcPr>
          <w:p w:rsidR="00733CFF" w:rsidRPr="002961B6" w:rsidRDefault="00733CFF" w:rsidP="00733CFF">
            <w:pPr>
              <w:jc w:val="center"/>
              <w:rPr>
                <w:b/>
                <w:sz w:val="28"/>
                <w:szCs w:val="28"/>
              </w:rPr>
            </w:pPr>
            <w:r w:rsidRPr="002961B6">
              <w:rPr>
                <w:b/>
                <w:sz w:val="28"/>
                <w:szCs w:val="28"/>
              </w:rPr>
              <w:t>3</w:t>
            </w:r>
            <w:r w:rsidRPr="002961B6">
              <w:rPr>
                <w:b/>
                <w:sz w:val="28"/>
                <w:szCs w:val="28"/>
                <w:vertAlign w:val="superscript"/>
              </w:rPr>
              <w:t>rd</w:t>
            </w:r>
            <w:r w:rsidRPr="002961B6">
              <w:rPr>
                <w:b/>
                <w:sz w:val="28"/>
                <w:szCs w:val="28"/>
              </w:rPr>
              <w:t xml:space="preserve"> 6 weeks</w:t>
            </w:r>
          </w:p>
          <w:p w:rsidR="00733CFF" w:rsidRPr="002961B6" w:rsidRDefault="00733CFF" w:rsidP="00733CFF">
            <w:pPr>
              <w:jc w:val="center"/>
              <w:rPr>
                <w:b/>
                <w:sz w:val="28"/>
                <w:szCs w:val="28"/>
              </w:rPr>
            </w:pPr>
            <w:r w:rsidRPr="002961B6">
              <w:rPr>
                <w:b/>
                <w:sz w:val="28"/>
                <w:szCs w:val="28"/>
              </w:rPr>
              <w:t>Nov 30</w:t>
            </w:r>
            <w:r w:rsidRPr="002961B6">
              <w:rPr>
                <w:b/>
                <w:sz w:val="28"/>
                <w:szCs w:val="28"/>
                <w:vertAlign w:val="superscript"/>
              </w:rPr>
              <w:t>th</w:t>
            </w:r>
            <w:r w:rsidRPr="002961B6">
              <w:rPr>
                <w:b/>
                <w:sz w:val="28"/>
                <w:szCs w:val="28"/>
              </w:rPr>
              <w:t>-Jan 25</w:t>
            </w:r>
            <w:r w:rsidRPr="002961B6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196" w:type="dxa"/>
          </w:tcPr>
          <w:p w:rsidR="00733CFF" w:rsidRPr="002961B6" w:rsidRDefault="00733CFF" w:rsidP="00733CFF">
            <w:pPr>
              <w:jc w:val="center"/>
              <w:rPr>
                <w:b/>
                <w:sz w:val="28"/>
                <w:szCs w:val="28"/>
              </w:rPr>
            </w:pPr>
            <w:r w:rsidRPr="002961B6">
              <w:rPr>
                <w:b/>
                <w:sz w:val="28"/>
                <w:szCs w:val="28"/>
              </w:rPr>
              <w:t>4</w:t>
            </w:r>
            <w:r w:rsidRPr="002961B6">
              <w:rPr>
                <w:b/>
                <w:sz w:val="28"/>
                <w:szCs w:val="28"/>
                <w:vertAlign w:val="superscript"/>
              </w:rPr>
              <w:t>th</w:t>
            </w:r>
            <w:r w:rsidRPr="002961B6">
              <w:rPr>
                <w:b/>
                <w:sz w:val="28"/>
                <w:szCs w:val="28"/>
              </w:rPr>
              <w:t xml:space="preserve"> 6</w:t>
            </w:r>
            <w:r w:rsidRPr="002961B6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2961B6">
              <w:rPr>
                <w:b/>
                <w:sz w:val="28"/>
                <w:szCs w:val="28"/>
              </w:rPr>
              <w:t>weeks</w:t>
            </w:r>
          </w:p>
          <w:p w:rsidR="00733CFF" w:rsidRPr="002961B6" w:rsidRDefault="00733CFF" w:rsidP="00733CFF">
            <w:pPr>
              <w:jc w:val="center"/>
              <w:rPr>
                <w:b/>
                <w:sz w:val="28"/>
                <w:szCs w:val="28"/>
              </w:rPr>
            </w:pPr>
            <w:r w:rsidRPr="002961B6">
              <w:rPr>
                <w:b/>
                <w:sz w:val="28"/>
                <w:szCs w:val="28"/>
              </w:rPr>
              <w:t>Jan 26</w:t>
            </w:r>
            <w:r w:rsidRPr="002961B6">
              <w:rPr>
                <w:b/>
                <w:sz w:val="28"/>
                <w:szCs w:val="28"/>
                <w:vertAlign w:val="superscript"/>
              </w:rPr>
              <w:t>th</w:t>
            </w:r>
            <w:r w:rsidRPr="002961B6">
              <w:rPr>
                <w:b/>
                <w:sz w:val="28"/>
                <w:szCs w:val="28"/>
              </w:rPr>
              <w:t>-Mar 8</w:t>
            </w:r>
            <w:r w:rsidRPr="002961B6">
              <w:rPr>
                <w:b/>
                <w:sz w:val="28"/>
                <w:szCs w:val="28"/>
                <w:vertAlign w:val="superscript"/>
              </w:rPr>
              <w:t>th</w:t>
            </w:r>
            <w:r w:rsidRPr="002961B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96" w:type="dxa"/>
          </w:tcPr>
          <w:p w:rsidR="00733CFF" w:rsidRPr="002961B6" w:rsidRDefault="00733CFF" w:rsidP="00733CFF">
            <w:pPr>
              <w:jc w:val="center"/>
              <w:rPr>
                <w:b/>
                <w:sz w:val="28"/>
                <w:szCs w:val="28"/>
              </w:rPr>
            </w:pPr>
            <w:r w:rsidRPr="002961B6">
              <w:rPr>
                <w:b/>
                <w:sz w:val="28"/>
                <w:szCs w:val="28"/>
              </w:rPr>
              <w:t>5</w:t>
            </w:r>
            <w:r w:rsidRPr="002961B6">
              <w:rPr>
                <w:b/>
                <w:sz w:val="28"/>
                <w:szCs w:val="28"/>
                <w:vertAlign w:val="superscript"/>
              </w:rPr>
              <w:t>th</w:t>
            </w:r>
            <w:r w:rsidRPr="002961B6">
              <w:rPr>
                <w:b/>
                <w:sz w:val="28"/>
                <w:szCs w:val="28"/>
              </w:rPr>
              <w:t xml:space="preserve"> 6 weeks</w:t>
            </w:r>
          </w:p>
          <w:p w:rsidR="00733CFF" w:rsidRPr="002961B6" w:rsidRDefault="00733CFF" w:rsidP="00733CFF">
            <w:pPr>
              <w:jc w:val="center"/>
              <w:rPr>
                <w:b/>
                <w:sz w:val="28"/>
                <w:szCs w:val="28"/>
              </w:rPr>
            </w:pPr>
            <w:r w:rsidRPr="002961B6">
              <w:rPr>
                <w:b/>
                <w:sz w:val="28"/>
                <w:szCs w:val="28"/>
              </w:rPr>
              <w:t>Mar 9</w:t>
            </w:r>
            <w:r w:rsidRPr="002961B6">
              <w:rPr>
                <w:b/>
                <w:sz w:val="28"/>
                <w:szCs w:val="28"/>
                <w:vertAlign w:val="superscript"/>
              </w:rPr>
              <w:t>th</w:t>
            </w:r>
            <w:r w:rsidR="0090259B">
              <w:rPr>
                <w:b/>
                <w:sz w:val="28"/>
                <w:szCs w:val="28"/>
              </w:rPr>
              <w:t>-Apr</w:t>
            </w:r>
            <w:r w:rsidRPr="002961B6">
              <w:rPr>
                <w:b/>
                <w:sz w:val="28"/>
                <w:szCs w:val="28"/>
              </w:rPr>
              <w:t xml:space="preserve"> 26</w:t>
            </w:r>
            <w:r w:rsidRPr="002961B6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718" w:type="dxa"/>
          </w:tcPr>
          <w:p w:rsidR="00733CFF" w:rsidRPr="002961B6" w:rsidRDefault="00733CFF" w:rsidP="00733CFF">
            <w:pPr>
              <w:jc w:val="center"/>
              <w:rPr>
                <w:b/>
                <w:sz w:val="28"/>
                <w:szCs w:val="28"/>
              </w:rPr>
            </w:pPr>
            <w:r w:rsidRPr="002961B6">
              <w:rPr>
                <w:b/>
                <w:sz w:val="28"/>
                <w:szCs w:val="28"/>
              </w:rPr>
              <w:t>6</w:t>
            </w:r>
            <w:r w:rsidRPr="002961B6">
              <w:rPr>
                <w:b/>
                <w:sz w:val="28"/>
                <w:szCs w:val="28"/>
                <w:vertAlign w:val="superscript"/>
              </w:rPr>
              <w:t>th</w:t>
            </w:r>
            <w:r w:rsidRPr="002961B6">
              <w:rPr>
                <w:b/>
                <w:sz w:val="28"/>
                <w:szCs w:val="28"/>
              </w:rPr>
              <w:t xml:space="preserve"> 6 weeks</w:t>
            </w:r>
          </w:p>
          <w:p w:rsidR="00733CFF" w:rsidRPr="002961B6" w:rsidRDefault="0090259B" w:rsidP="00733C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</w:t>
            </w:r>
            <w:r w:rsidR="00733CFF" w:rsidRPr="002961B6">
              <w:rPr>
                <w:b/>
                <w:sz w:val="28"/>
                <w:szCs w:val="28"/>
              </w:rPr>
              <w:t xml:space="preserve"> 27</w:t>
            </w:r>
            <w:r w:rsidR="00733CFF" w:rsidRPr="002961B6">
              <w:rPr>
                <w:b/>
                <w:sz w:val="28"/>
                <w:szCs w:val="28"/>
                <w:vertAlign w:val="superscript"/>
              </w:rPr>
              <w:t>th</w:t>
            </w:r>
            <w:r w:rsidR="00733CFF" w:rsidRPr="002961B6">
              <w:rPr>
                <w:b/>
                <w:sz w:val="28"/>
                <w:szCs w:val="28"/>
              </w:rPr>
              <w:t>-June 11th</w:t>
            </w:r>
          </w:p>
        </w:tc>
      </w:tr>
      <w:tr w:rsidR="00733CFF" w:rsidTr="0090259B">
        <w:tc>
          <w:tcPr>
            <w:tcW w:w="2628" w:type="dxa"/>
          </w:tcPr>
          <w:p w:rsidR="00733CFF" w:rsidRPr="002961B6" w:rsidRDefault="00733CFF" w:rsidP="00733CFF">
            <w:pPr>
              <w:rPr>
                <w:sz w:val="28"/>
                <w:szCs w:val="28"/>
              </w:rPr>
            </w:pPr>
            <w:r w:rsidRPr="002961B6">
              <w:rPr>
                <w:sz w:val="28"/>
                <w:szCs w:val="28"/>
              </w:rPr>
              <w:t>Sept/Oct:</w:t>
            </w:r>
          </w:p>
          <w:p w:rsidR="00733CFF" w:rsidRPr="002961B6" w:rsidRDefault="00733CFF" w:rsidP="00733CFF">
            <w:pPr>
              <w:rPr>
                <w:sz w:val="28"/>
                <w:szCs w:val="28"/>
              </w:rPr>
            </w:pPr>
            <w:r w:rsidRPr="002961B6">
              <w:rPr>
                <w:sz w:val="28"/>
                <w:szCs w:val="28"/>
              </w:rPr>
              <w:t>Administer Critical Thinking Pre-assessment</w:t>
            </w:r>
            <w:r w:rsidR="00AC7C3E" w:rsidRPr="002961B6">
              <w:rPr>
                <w:sz w:val="28"/>
                <w:szCs w:val="28"/>
              </w:rPr>
              <w:t xml:space="preserve"> on “Money for Morality”</w:t>
            </w:r>
          </w:p>
          <w:p w:rsidR="00733CFF" w:rsidRPr="002961B6" w:rsidRDefault="00733CFF" w:rsidP="00733CFF">
            <w:pPr>
              <w:rPr>
                <w:sz w:val="28"/>
                <w:szCs w:val="28"/>
              </w:rPr>
            </w:pPr>
          </w:p>
          <w:p w:rsidR="00733CFF" w:rsidRPr="002961B6" w:rsidRDefault="00733CFF" w:rsidP="00580EC4">
            <w:pPr>
              <w:rPr>
                <w:sz w:val="28"/>
                <w:szCs w:val="28"/>
              </w:rPr>
            </w:pPr>
            <w:r w:rsidRPr="002961B6">
              <w:rPr>
                <w:sz w:val="28"/>
                <w:szCs w:val="28"/>
              </w:rPr>
              <w:t xml:space="preserve">Administer EAP </w:t>
            </w:r>
            <w:r w:rsidR="00580EC4" w:rsidRPr="002961B6">
              <w:rPr>
                <w:sz w:val="28"/>
                <w:szCs w:val="28"/>
              </w:rPr>
              <w:t xml:space="preserve">pre-assessment </w:t>
            </w:r>
            <w:r w:rsidRPr="002961B6">
              <w:rPr>
                <w:sz w:val="28"/>
                <w:szCs w:val="28"/>
              </w:rPr>
              <w:t xml:space="preserve"> on </w:t>
            </w:r>
            <w:r w:rsidR="00580EC4" w:rsidRPr="002961B6">
              <w:rPr>
                <w:sz w:val="28"/>
                <w:szCs w:val="28"/>
              </w:rPr>
              <w:t>t</w:t>
            </w:r>
            <w:r w:rsidRPr="002961B6">
              <w:rPr>
                <w:sz w:val="28"/>
                <w:szCs w:val="28"/>
              </w:rPr>
              <w:t>obacco</w:t>
            </w:r>
            <w:r w:rsidR="00580EC4" w:rsidRPr="002961B6">
              <w:rPr>
                <w:sz w:val="28"/>
                <w:szCs w:val="28"/>
              </w:rPr>
              <w:t xml:space="preserve"> topic</w:t>
            </w:r>
          </w:p>
        </w:tc>
        <w:tc>
          <w:tcPr>
            <w:tcW w:w="2196" w:type="dxa"/>
          </w:tcPr>
          <w:p w:rsidR="00733CFF" w:rsidRDefault="00733CFF" w:rsidP="00733CFF">
            <w:pPr>
              <w:rPr>
                <w:color w:val="FF0000"/>
                <w:sz w:val="28"/>
                <w:szCs w:val="28"/>
              </w:rPr>
            </w:pPr>
            <w:r w:rsidRPr="002961B6">
              <w:rPr>
                <w:color w:val="FF0000"/>
                <w:sz w:val="28"/>
                <w:szCs w:val="28"/>
              </w:rPr>
              <w:t>11</w:t>
            </w:r>
            <w:r w:rsidRPr="002961B6">
              <w:rPr>
                <w:color w:val="FF0000"/>
                <w:sz w:val="28"/>
                <w:szCs w:val="28"/>
                <w:vertAlign w:val="superscript"/>
              </w:rPr>
              <w:t>th</w:t>
            </w:r>
            <w:r w:rsidR="00455CDF">
              <w:rPr>
                <w:color w:val="FF0000"/>
                <w:sz w:val="28"/>
                <w:szCs w:val="28"/>
              </w:rPr>
              <w:t xml:space="preserve"> grade release day is scheduled for Wed. October</w:t>
            </w:r>
            <w:bookmarkStart w:id="0" w:name="_GoBack"/>
            <w:bookmarkEnd w:id="0"/>
            <w:r w:rsidR="00455CDF">
              <w:rPr>
                <w:color w:val="FF0000"/>
                <w:sz w:val="28"/>
                <w:szCs w:val="28"/>
              </w:rPr>
              <w:t xml:space="preserve"> 17</w:t>
            </w:r>
          </w:p>
          <w:p w:rsidR="00455CDF" w:rsidRDefault="00455CDF" w:rsidP="00733CFF">
            <w:pPr>
              <w:rPr>
                <w:color w:val="FF0000"/>
                <w:sz w:val="28"/>
                <w:szCs w:val="28"/>
              </w:rPr>
            </w:pPr>
          </w:p>
          <w:p w:rsidR="00455CDF" w:rsidRPr="002961B6" w:rsidRDefault="00455CDF" w:rsidP="00733CFF">
            <w:pPr>
              <w:rPr>
                <w:sz w:val="28"/>
                <w:szCs w:val="28"/>
              </w:rPr>
            </w:pPr>
            <w:r w:rsidRPr="00455CDF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Discuss teaching strategies for critical thinking and EAP style prompts</w:t>
            </w:r>
          </w:p>
        </w:tc>
        <w:tc>
          <w:tcPr>
            <w:tcW w:w="2196" w:type="dxa"/>
          </w:tcPr>
          <w:p w:rsidR="00733CFF" w:rsidRPr="002961B6" w:rsidRDefault="00733CFF" w:rsidP="00733CFF">
            <w:pPr>
              <w:rPr>
                <w:sz w:val="28"/>
                <w:szCs w:val="28"/>
              </w:rPr>
            </w:pPr>
            <w:r w:rsidRPr="002961B6">
              <w:rPr>
                <w:sz w:val="28"/>
                <w:szCs w:val="28"/>
              </w:rPr>
              <w:t>By the end of Jan:</w:t>
            </w:r>
          </w:p>
          <w:p w:rsidR="00733CFF" w:rsidRPr="002961B6" w:rsidRDefault="00580EC4" w:rsidP="00580EC4">
            <w:pPr>
              <w:rPr>
                <w:sz w:val="28"/>
                <w:szCs w:val="28"/>
              </w:rPr>
            </w:pPr>
            <w:r w:rsidRPr="002961B6">
              <w:rPr>
                <w:sz w:val="28"/>
                <w:szCs w:val="28"/>
              </w:rPr>
              <w:t xml:space="preserve">Administer the </w:t>
            </w:r>
            <w:r w:rsidR="00733CFF" w:rsidRPr="002961B6">
              <w:rPr>
                <w:sz w:val="28"/>
                <w:szCs w:val="28"/>
              </w:rPr>
              <w:t xml:space="preserve"> EAP post-test</w:t>
            </w:r>
            <w:r w:rsidRPr="002961B6">
              <w:rPr>
                <w:sz w:val="28"/>
                <w:szCs w:val="28"/>
              </w:rPr>
              <w:t xml:space="preserve"> on scofflaws</w:t>
            </w:r>
          </w:p>
          <w:p w:rsidR="00580EC4" w:rsidRPr="002961B6" w:rsidRDefault="00580EC4" w:rsidP="00580EC4">
            <w:pPr>
              <w:rPr>
                <w:sz w:val="28"/>
                <w:szCs w:val="28"/>
              </w:rPr>
            </w:pPr>
            <w:r w:rsidRPr="002961B6">
              <w:rPr>
                <w:sz w:val="28"/>
                <w:szCs w:val="28"/>
              </w:rPr>
              <w:t>topic</w:t>
            </w:r>
          </w:p>
        </w:tc>
        <w:tc>
          <w:tcPr>
            <w:tcW w:w="2196" w:type="dxa"/>
          </w:tcPr>
          <w:p w:rsidR="00AC7C3E" w:rsidRPr="002961B6" w:rsidRDefault="00AC7C3E" w:rsidP="00733CFF">
            <w:pPr>
              <w:rPr>
                <w:sz w:val="28"/>
                <w:szCs w:val="28"/>
              </w:rPr>
            </w:pPr>
            <w:r w:rsidRPr="002961B6">
              <w:rPr>
                <w:sz w:val="28"/>
                <w:szCs w:val="28"/>
              </w:rPr>
              <w:t>By mid-February:</w:t>
            </w:r>
          </w:p>
          <w:p w:rsidR="00AC7C3E" w:rsidRPr="002961B6" w:rsidRDefault="00AC7C3E" w:rsidP="00733CFF">
            <w:pPr>
              <w:rPr>
                <w:sz w:val="28"/>
                <w:szCs w:val="28"/>
              </w:rPr>
            </w:pPr>
            <w:r w:rsidRPr="002961B6">
              <w:rPr>
                <w:sz w:val="28"/>
                <w:szCs w:val="28"/>
              </w:rPr>
              <w:t>Administer critical thinking post-assessment on “Money for Morality”</w:t>
            </w:r>
          </w:p>
          <w:p w:rsidR="00AC7C3E" w:rsidRPr="002961B6" w:rsidRDefault="00AC7C3E" w:rsidP="00733CFF">
            <w:pPr>
              <w:rPr>
                <w:sz w:val="28"/>
                <w:szCs w:val="28"/>
              </w:rPr>
            </w:pPr>
          </w:p>
          <w:p w:rsidR="00AC7C3E" w:rsidRPr="002961B6" w:rsidRDefault="00580EC4" w:rsidP="00AC7C3E">
            <w:pPr>
              <w:rPr>
                <w:color w:val="FF0000"/>
                <w:sz w:val="28"/>
                <w:szCs w:val="28"/>
              </w:rPr>
            </w:pPr>
            <w:r w:rsidRPr="002961B6">
              <w:rPr>
                <w:color w:val="FF0000"/>
                <w:sz w:val="28"/>
                <w:szCs w:val="28"/>
              </w:rPr>
              <w:t>11</w:t>
            </w:r>
            <w:r w:rsidRPr="002961B6">
              <w:rPr>
                <w:color w:val="FF0000"/>
                <w:sz w:val="28"/>
                <w:szCs w:val="28"/>
                <w:vertAlign w:val="superscript"/>
              </w:rPr>
              <w:t>th</w:t>
            </w:r>
            <w:r w:rsidRPr="002961B6">
              <w:rPr>
                <w:color w:val="FF0000"/>
                <w:sz w:val="28"/>
                <w:szCs w:val="28"/>
              </w:rPr>
              <w:t xml:space="preserve"> grade release day should be calendared in early February</w:t>
            </w:r>
          </w:p>
          <w:p w:rsidR="00580EC4" w:rsidRPr="002961B6" w:rsidRDefault="00580EC4" w:rsidP="00AC7C3E">
            <w:pPr>
              <w:rPr>
                <w:sz w:val="28"/>
                <w:szCs w:val="28"/>
              </w:rPr>
            </w:pPr>
          </w:p>
          <w:p w:rsidR="00AC7C3E" w:rsidRPr="002961B6" w:rsidRDefault="00AC7C3E" w:rsidP="00AC7C3E">
            <w:pPr>
              <w:rPr>
                <w:sz w:val="28"/>
                <w:szCs w:val="28"/>
              </w:rPr>
            </w:pPr>
            <w:r w:rsidRPr="002961B6">
              <w:rPr>
                <w:sz w:val="28"/>
                <w:szCs w:val="28"/>
              </w:rPr>
              <w:t>*Use the student work protocol to assess EAP and or critical thinking post-tests</w:t>
            </w:r>
          </w:p>
        </w:tc>
        <w:tc>
          <w:tcPr>
            <w:tcW w:w="2196" w:type="dxa"/>
          </w:tcPr>
          <w:p w:rsidR="00AC7C3E" w:rsidRPr="002961B6" w:rsidRDefault="00AC7C3E" w:rsidP="00733CFF">
            <w:pPr>
              <w:rPr>
                <w:sz w:val="28"/>
                <w:szCs w:val="28"/>
              </w:rPr>
            </w:pPr>
            <w:r w:rsidRPr="002961B6">
              <w:rPr>
                <w:sz w:val="28"/>
                <w:szCs w:val="28"/>
              </w:rPr>
              <w:t xml:space="preserve">By </w:t>
            </w:r>
            <w:r w:rsidR="00580EC4" w:rsidRPr="002961B6">
              <w:rPr>
                <w:sz w:val="28"/>
                <w:szCs w:val="28"/>
              </w:rPr>
              <w:t>early March</w:t>
            </w:r>
            <w:r w:rsidRPr="002961B6">
              <w:rPr>
                <w:sz w:val="28"/>
                <w:szCs w:val="28"/>
              </w:rPr>
              <w:t xml:space="preserve">: </w:t>
            </w:r>
          </w:p>
          <w:p w:rsidR="00AC7C3E" w:rsidRPr="002961B6" w:rsidRDefault="00580EC4" w:rsidP="00733CFF">
            <w:pPr>
              <w:rPr>
                <w:sz w:val="28"/>
                <w:szCs w:val="28"/>
              </w:rPr>
            </w:pPr>
            <w:r w:rsidRPr="002961B6">
              <w:rPr>
                <w:sz w:val="28"/>
                <w:szCs w:val="28"/>
              </w:rPr>
              <w:t xml:space="preserve">Final EAP post-test </w:t>
            </w:r>
            <w:r w:rsidR="00AC7C3E" w:rsidRPr="002961B6">
              <w:rPr>
                <w:sz w:val="28"/>
                <w:szCs w:val="28"/>
              </w:rPr>
              <w:t xml:space="preserve"> on working mothers</w:t>
            </w:r>
            <w:r w:rsidRPr="002961B6">
              <w:rPr>
                <w:sz w:val="28"/>
                <w:szCs w:val="28"/>
              </w:rPr>
              <w:t xml:space="preserve"> topic</w:t>
            </w:r>
          </w:p>
          <w:p w:rsidR="00AC7C3E" w:rsidRPr="002961B6" w:rsidRDefault="00AC7C3E" w:rsidP="00733CFF">
            <w:pPr>
              <w:rPr>
                <w:sz w:val="28"/>
                <w:szCs w:val="28"/>
              </w:rPr>
            </w:pPr>
          </w:p>
          <w:p w:rsidR="00580EC4" w:rsidRPr="002961B6" w:rsidRDefault="00580EC4" w:rsidP="00580EC4">
            <w:pPr>
              <w:rPr>
                <w:color w:val="FF0000"/>
                <w:sz w:val="28"/>
                <w:szCs w:val="28"/>
              </w:rPr>
            </w:pPr>
            <w:r w:rsidRPr="002961B6">
              <w:rPr>
                <w:color w:val="FF0000"/>
                <w:sz w:val="28"/>
                <w:szCs w:val="28"/>
              </w:rPr>
              <w:t>11</w:t>
            </w:r>
            <w:r w:rsidRPr="002961B6">
              <w:rPr>
                <w:color w:val="FF0000"/>
                <w:sz w:val="28"/>
                <w:szCs w:val="28"/>
                <w:vertAlign w:val="superscript"/>
              </w:rPr>
              <w:t>th</w:t>
            </w:r>
            <w:r w:rsidRPr="002961B6">
              <w:rPr>
                <w:color w:val="FF0000"/>
                <w:sz w:val="28"/>
                <w:szCs w:val="28"/>
              </w:rPr>
              <w:t xml:space="preserve"> grade release day should be calendared in early March</w:t>
            </w:r>
          </w:p>
          <w:p w:rsidR="00AC7C3E" w:rsidRPr="002961B6" w:rsidRDefault="00AC7C3E" w:rsidP="00733CFF">
            <w:pPr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:rsidR="00733CFF" w:rsidRPr="002961B6" w:rsidRDefault="00580EC4" w:rsidP="00733CFF">
            <w:pPr>
              <w:rPr>
                <w:sz w:val="28"/>
                <w:szCs w:val="28"/>
              </w:rPr>
            </w:pPr>
            <w:r w:rsidRPr="002961B6">
              <w:rPr>
                <w:sz w:val="28"/>
                <w:szCs w:val="28"/>
              </w:rPr>
              <w:t xml:space="preserve">By </w:t>
            </w:r>
            <w:r w:rsidR="002961B6" w:rsidRPr="002961B6">
              <w:rPr>
                <w:sz w:val="28"/>
                <w:szCs w:val="28"/>
              </w:rPr>
              <w:t>end of April</w:t>
            </w:r>
            <w:r w:rsidRPr="002961B6">
              <w:rPr>
                <w:sz w:val="28"/>
                <w:szCs w:val="28"/>
              </w:rPr>
              <w:t>:</w:t>
            </w:r>
          </w:p>
          <w:p w:rsidR="00580EC4" w:rsidRPr="002961B6" w:rsidRDefault="002961B6" w:rsidP="00733CFF">
            <w:pPr>
              <w:rPr>
                <w:sz w:val="28"/>
                <w:szCs w:val="28"/>
              </w:rPr>
            </w:pPr>
            <w:r w:rsidRPr="002961B6">
              <w:rPr>
                <w:sz w:val="28"/>
                <w:szCs w:val="28"/>
              </w:rPr>
              <w:t>Administer the critical thinking post-test on “In Praise of the F Word”</w:t>
            </w:r>
          </w:p>
          <w:p w:rsidR="002961B6" w:rsidRPr="002961B6" w:rsidRDefault="002961B6" w:rsidP="00733CFF">
            <w:pPr>
              <w:rPr>
                <w:sz w:val="28"/>
                <w:szCs w:val="28"/>
              </w:rPr>
            </w:pPr>
          </w:p>
          <w:p w:rsidR="002961B6" w:rsidRPr="002961B6" w:rsidRDefault="002961B6" w:rsidP="00733CFF">
            <w:pPr>
              <w:rPr>
                <w:sz w:val="28"/>
                <w:szCs w:val="28"/>
              </w:rPr>
            </w:pPr>
            <w:r w:rsidRPr="002961B6">
              <w:rPr>
                <w:color w:val="FF0000"/>
                <w:sz w:val="28"/>
                <w:szCs w:val="28"/>
              </w:rPr>
              <w:t>11</w:t>
            </w:r>
            <w:r w:rsidRPr="002961B6">
              <w:rPr>
                <w:color w:val="FF0000"/>
                <w:sz w:val="28"/>
                <w:szCs w:val="28"/>
                <w:vertAlign w:val="superscript"/>
              </w:rPr>
              <w:t>th</w:t>
            </w:r>
            <w:r w:rsidRPr="002961B6">
              <w:rPr>
                <w:color w:val="FF0000"/>
                <w:sz w:val="28"/>
                <w:szCs w:val="28"/>
              </w:rPr>
              <w:t xml:space="preserve"> grade release day should be calendared in early May</w:t>
            </w:r>
          </w:p>
        </w:tc>
      </w:tr>
    </w:tbl>
    <w:p w:rsidR="009E1FD2" w:rsidRPr="00733CFF" w:rsidRDefault="009E1FD2" w:rsidP="00733CFF"/>
    <w:sectPr w:rsidR="009E1FD2" w:rsidRPr="00733CFF" w:rsidSect="00733CF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EC4" w:rsidRDefault="00580EC4" w:rsidP="00580EC4">
      <w:pPr>
        <w:spacing w:after="0" w:line="240" w:lineRule="auto"/>
      </w:pPr>
      <w:r>
        <w:separator/>
      </w:r>
    </w:p>
  </w:endnote>
  <w:endnote w:type="continuationSeparator" w:id="0">
    <w:p w:rsidR="00580EC4" w:rsidRDefault="00580EC4" w:rsidP="0058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EC4" w:rsidRDefault="00580EC4" w:rsidP="00580EC4">
      <w:pPr>
        <w:spacing w:after="0" w:line="240" w:lineRule="auto"/>
      </w:pPr>
      <w:r>
        <w:separator/>
      </w:r>
    </w:p>
  </w:footnote>
  <w:footnote w:type="continuationSeparator" w:id="0">
    <w:p w:rsidR="00580EC4" w:rsidRDefault="00580EC4" w:rsidP="00580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EC4" w:rsidRPr="002961B6" w:rsidRDefault="00580EC4" w:rsidP="002961B6">
    <w:pPr>
      <w:pStyle w:val="Title"/>
      <w:jc w:val="center"/>
    </w:pPr>
    <w:r w:rsidRPr="002961B6">
      <w:t>ELA 11</w:t>
    </w:r>
    <w:r w:rsidRPr="002961B6">
      <w:rPr>
        <w:vertAlign w:val="superscript"/>
      </w:rPr>
      <w:t>th</w:t>
    </w:r>
    <w:r w:rsidRPr="002961B6">
      <w:t xml:space="preserve"> Grade Team Common Assessment Plan</w:t>
    </w:r>
  </w:p>
  <w:p w:rsidR="00580EC4" w:rsidRDefault="00580E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141EC"/>
    <w:multiLevelType w:val="hybridMultilevel"/>
    <w:tmpl w:val="9A16E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FF"/>
    <w:rsid w:val="002961B6"/>
    <w:rsid w:val="00455CDF"/>
    <w:rsid w:val="00580EC4"/>
    <w:rsid w:val="00733CFF"/>
    <w:rsid w:val="0090259B"/>
    <w:rsid w:val="009E1FD2"/>
    <w:rsid w:val="00AC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7C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0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EC4"/>
  </w:style>
  <w:style w:type="paragraph" w:styleId="Footer">
    <w:name w:val="footer"/>
    <w:basedOn w:val="Normal"/>
    <w:link w:val="FooterChar"/>
    <w:uiPriority w:val="99"/>
    <w:unhideWhenUsed/>
    <w:rsid w:val="00580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EC4"/>
  </w:style>
  <w:style w:type="paragraph" w:styleId="BalloonText">
    <w:name w:val="Balloon Text"/>
    <w:basedOn w:val="Normal"/>
    <w:link w:val="BalloonTextChar"/>
    <w:uiPriority w:val="99"/>
    <w:semiHidden/>
    <w:unhideWhenUsed/>
    <w:rsid w:val="00580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EC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961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7C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0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EC4"/>
  </w:style>
  <w:style w:type="paragraph" w:styleId="Footer">
    <w:name w:val="footer"/>
    <w:basedOn w:val="Normal"/>
    <w:link w:val="FooterChar"/>
    <w:uiPriority w:val="99"/>
    <w:unhideWhenUsed/>
    <w:rsid w:val="00580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EC4"/>
  </w:style>
  <w:style w:type="paragraph" w:styleId="BalloonText">
    <w:name w:val="Balloon Text"/>
    <w:basedOn w:val="Normal"/>
    <w:link w:val="BalloonTextChar"/>
    <w:uiPriority w:val="99"/>
    <w:semiHidden/>
    <w:unhideWhenUsed/>
    <w:rsid w:val="00580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EC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961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Banuelos Katherine</dc:creator>
  <cp:lastModifiedBy>Banuelos Katherine</cp:lastModifiedBy>
  <cp:revision>3</cp:revision>
  <cp:lastPrinted>2012-09-12T17:36:00Z</cp:lastPrinted>
  <dcterms:created xsi:type="dcterms:W3CDTF">2012-09-12T17:02:00Z</dcterms:created>
  <dcterms:modified xsi:type="dcterms:W3CDTF">2012-09-13T16:08:00Z</dcterms:modified>
</cp:coreProperties>
</file>